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90" w:rsidRDefault="00244890" w:rsidP="00F60785">
      <w:pPr>
        <w:spacing w:before="100" w:beforeAutospacing="1" w:after="100" w:afterAutospacing="1"/>
        <w:outlineLvl w:val="0"/>
        <w:rPr>
          <w:rFonts w:eastAsia="Times New Roman" w:cs="Arial"/>
          <w:sz w:val="20"/>
          <w:szCs w:val="20"/>
          <w:lang w:eastAsia="de-DE"/>
        </w:rPr>
      </w:pPr>
      <w:r w:rsidRPr="00F60785">
        <w:rPr>
          <w:rFonts w:eastAsia="Times New Roman" w:cs="Arial"/>
          <w:bCs/>
          <w:noProof/>
          <w:kern w:val="36"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0DA625E5" wp14:editId="3A087418">
            <wp:simplePos x="0" y="0"/>
            <wp:positionH relativeFrom="column">
              <wp:posOffset>5247005</wp:posOffset>
            </wp:positionH>
            <wp:positionV relativeFrom="paragraph">
              <wp:posOffset>-446405</wp:posOffset>
            </wp:positionV>
            <wp:extent cx="857250" cy="112395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sberger_Gruppe_gerade_rolle_mit out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785">
        <w:rPr>
          <w:rFonts w:eastAsia="Times New Roman" w:cs="Arial"/>
          <w:b/>
          <w:sz w:val="20"/>
          <w:szCs w:val="20"/>
          <w:lang w:eastAsia="de-DE"/>
        </w:rPr>
        <w:t>AUGSBERGER-GRUPPE</w:t>
      </w:r>
      <w:r w:rsidRPr="00F60785">
        <w:rPr>
          <w:rFonts w:eastAsia="Times New Roman" w:cs="Arial"/>
          <w:b/>
          <w:sz w:val="20"/>
          <w:szCs w:val="20"/>
          <w:lang w:eastAsia="de-DE"/>
        </w:rPr>
        <w:br/>
      </w:r>
      <w:r w:rsidRPr="00F60785">
        <w:rPr>
          <w:rFonts w:eastAsia="Times New Roman" w:cs="Arial"/>
          <w:b/>
          <w:sz w:val="20"/>
          <w:szCs w:val="20"/>
          <w:u w:val="single"/>
          <w:lang w:eastAsia="de-DE"/>
        </w:rPr>
        <w:t>Presse-Basistext / Nov. 2015</w:t>
      </w:r>
      <w:r w:rsidRPr="00F60785">
        <w:rPr>
          <w:rFonts w:eastAsia="Times New Roman" w:cs="Arial"/>
          <w:sz w:val="20"/>
          <w:szCs w:val="20"/>
          <w:lang w:eastAsia="de-DE"/>
        </w:rPr>
        <w:br/>
      </w:r>
      <w:r w:rsidR="00F60785" w:rsidRPr="00F60785">
        <w:rPr>
          <w:rFonts w:eastAsia="Times New Roman" w:cs="Arial"/>
          <w:sz w:val="20"/>
          <w:szCs w:val="20"/>
          <w:lang w:eastAsia="de-DE"/>
        </w:rPr>
        <w:t>Presse-</w:t>
      </w:r>
      <w:r w:rsidRPr="00F60785">
        <w:rPr>
          <w:rFonts w:eastAsia="Times New Roman" w:cs="Arial"/>
          <w:sz w:val="20"/>
          <w:szCs w:val="20"/>
          <w:lang w:eastAsia="de-DE"/>
        </w:rPr>
        <w:t xml:space="preserve">Download-Bereich unter </w:t>
      </w:r>
      <w:hyperlink r:id="rId6" w:history="1">
        <w:r w:rsidR="00266F49" w:rsidRPr="00C00077">
          <w:rPr>
            <w:rStyle w:val="Hyperlink"/>
            <w:rFonts w:eastAsia="Times New Roman" w:cs="Arial"/>
            <w:sz w:val="20"/>
            <w:szCs w:val="20"/>
            <w:lang w:eastAsia="de-DE"/>
          </w:rPr>
          <w:t>www.augsberger.com</w:t>
        </w:r>
      </w:hyperlink>
    </w:p>
    <w:p w:rsidR="00DC0A39" w:rsidRPr="00DC0A39" w:rsidRDefault="00244890" w:rsidP="00F60785">
      <w:pPr>
        <w:spacing w:before="100" w:beforeAutospacing="1" w:after="100" w:afterAutospacing="1"/>
        <w:outlineLvl w:val="0"/>
        <w:rPr>
          <w:rFonts w:eastAsia="Times New Roman" w:cs="Arial"/>
          <w:b/>
          <w:bCs/>
          <w:sz w:val="20"/>
          <w:szCs w:val="20"/>
          <w:lang w:eastAsia="de-DE"/>
        </w:rPr>
      </w:pPr>
      <w:bookmarkStart w:id="0" w:name="_GoBack"/>
      <w:bookmarkEnd w:id="0"/>
      <w:r w:rsidRPr="00C2607D">
        <w:rPr>
          <w:rFonts w:eastAsia="Times New Roman" w:cs="Arial"/>
          <w:b/>
          <w:bCs/>
          <w:sz w:val="24"/>
          <w:szCs w:val="24"/>
          <w:lang w:eastAsia="de-DE"/>
        </w:rPr>
        <w:t>Haus und Garten – alles aus einer Hand</w:t>
      </w:r>
      <w:r w:rsidRPr="00F60785">
        <w:rPr>
          <w:rFonts w:eastAsia="Times New Roman" w:cs="Arial"/>
          <w:b/>
          <w:bCs/>
          <w:sz w:val="20"/>
          <w:szCs w:val="20"/>
          <w:lang w:eastAsia="de-DE"/>
        </w:rPr>
        <w:br/>
      </w:r>
      <w:proofErr w:type="spellStart"/>
      <w:r w:rsidRPr="00F60785">
        <w:rPr>
          <w:rFonts w:eastAsia="Times New Roman" w:cs="Arial"/>
          <w:b/>
          <w:bCs/>
          <w:sz w:val="20"/>
          <w:szCs w:val="20"/>
          <w:lang w:eastAsia="de-DE"/>
        </w:rPr>
        <w:t>Augsberger</w:t>
      </w:r>
      <w:proofErr w:type="spellEnd"/>
      <w:r w:rsidRPr="00F60785">
        <w:rPr>
          <w:rFonts w:eastAsia="Times New Roman" w:cs="Arial"/>
          <w:b/>
          <w:bCs/>
          <w:sz w:val="20"/>
          <w:szCs w:val="20"/>
          <w:lang w:eastAsia="de-DE"/>
        </w:rPr>
        <w:t>-Qualität - s</w:t>
      </w:r>
      <w:r w:rsidR="00DC0A39" w:rsidRPr="00DC0A39">
        <w:rPr>
          <w:rFonts w:eastAsia="Times New Roman" w:cs="Arial"/>
          <w:b/>
          <w:bCs/>
          <w:kern w:val="36"/>
          <w:sz w:val="20"/>
          <w:szCs w:val="20"/>
          <w:lang w:eastAsia="de-DE"/>
        </w:rPr>
        <w:t xml:space="preserve">eit Generationen bewährt </w:t>
      </w:r>
    </w:p>
    <w:p w:rsidR="00F60785" w:rsidRDefault="00F60785" w:rsidP="00F60785">
      <w:pPr>
        <w:spacing w:before="100" w:beforeAutospacing="1" w:after="100" w:afterAutospacing="1"/>
        <w:rPr>
          <w:rFonts w:eastAsia="Times New Roman" w:cs="Arial"/>
          <w:sz w:val="20"/>
          <w:szCs w:val="20"/>
          <w:lang w:eastAsia="de-DE"/>
        </w:rPr>
      </w:pPr>
      <w:r w:rsidRPr="00F60785">
        <w:rPr>
          <w:rFonts w:eastAsia="Times New Roman" w:cs="Arial"/>
          <w:sz w:val="20"/>
          <w:szCs w:val="20"/>
          <w:lang w:eastAsia="de-DE"/>
        </w:rPr>
        <w:t>Die Vorstellungen vo</w:t>
      </w:r>
      <w:r>
        <w:rPr>
          <w:rFonts w:eastAsia="Times New Roman" w:cs="Arial"/>
          <w:sz w:val="20"/>
          <w:szCs w:val="20"/>
          <w:lang w:eastAsia="de-DE"/>
        </w:rPr>
        <w:t>m</w:t>
      </w:r>
      <w:r w:rsidRPr="00F60785">
        <w:rPr>
          <w:rFonts w:eastAsia="Times New Roman" w:cs="Arial"/>
          <w:sz w:val="20"/>
          <w:szCs w:val="20"/>
          <w:lang w:eastAsia="de-DE"/>
        </w:rPr>
        <w:t xml:space="preserve"> optimalen Bauen und Wohnen haben sich geändert. Die Kunst des Bauens prägt heute unser Leben als Ganzes. Unsere Häuser müssen mehr sein, als</w:t>
      </w:r>
      <w:r>
        <w:rPr>
          <w:rFonts w:eastAsia="Times New Roman" w:cs="Arial"/>
          <w:sz w:val="20"/>
          <w:szCs w:val="20"/>
          <w:lang w:eastAsia="de-DE"/>
        </w:rPr>
        <w:t xml:space="preserve"> nur ein Dach über dem Kopf. Vo</w:t>
      </w:r>
      <w:r w:rsidRPr="00F60785">
        <w:rPr>
          <w:rFonts w:eastAsia="Times New Roman" w:cs="Arial"/>
          <w:sz w:val="20"/>
          <w:szCs w:val="20"/>
          <w:lang w:eastAsia="de-DE"/>
        </w:rPr>
        <w:t>raussetzung dafür sind bis ins kleinste Detail durchdachte Pläne</w:t>
      </w:r>
      <w:r>
        <w:rPr>
          <w:rFonts w:eastAsia="Times New Roman" w:cs="Arial"/>
          <w:sz w:val="20"/>
          <w:szCs w:val="20"/>
          <w:lang w:eastAsia="de-DE"/>
        </w:rPr>
        <w:t xml:space="preserve">, </w:t>
      </w:r>
      <w:r w:rsidRPr="00F60785">
        <w:rPr>
          <w:rFonts w:eastAsia="Times New Roman" w:cs="Arial"/>
          <w:sz w:val="20"/>
          <w:szCs w:val="20"/>
          <w:lang w:eastAsia="de-DE"/>
        </w:rPr>
        <w:t xml:space="preserve"> hochwertigs</w:t>
      </w:r>
      <w:r>
        <w:rPr>
          <w:rFonts w:eastAsia="Times New Roman" w:cs="Arial"/>
          <w:sz w:val="20"/>
          <w:szCs w:val="20"/>
          <w:lang w:eastAsia="de-DE"/>
        </w:rPr>
        <w:t xml:space="preserve">te Materialien und Perfektion bei der Umsetzung. </w:t>
      </w:r>
    </w:p>
    <w:p w:rsidR="00244890" w:rsidRPr="00F60785" w:rsidRDefault="00244890" w:rsidP="00F60785">
      <w:pPr>
        <w:spacing w:before="100" w:beforeAutospacing="1" w:after="100" w:afterAutospacing="1"/>
        <w:rPr>
          <w:rFonts w:eastAsia="Times New Roman" w:cs="Arial"/>
          <w:sz w:val="20"/>
          <w:szCs w:val="20"/>
          <w:lang w:eastAsia="de-DE"/>
        </w:rPr>
      </w:pPr>
      <w:r w:rsidRPr="00DC0A39">
        <w:rPr>
          <w:rFonts w:eastAsia="Times New Roman" w:cs="Arial"/>
          <w:sz w:val="20"/>
          <w:szCs w:val="20"/>
          <w:lang w:eastAsia="de-DE"/>
        </w:rPr>
        <w:t xml:space="preserve">Alles beginnt mit einer Idee. </w:t>
      </w:r>
      <w:r w:rsidRPr="00F60785">
        <w:rPr>
          <w:rFonts w:eastAsia="Times New Roman" w:cs="Arial"/>
          <w:sz w:val="20"/>
          <w:szCs w:val="20"/>
          <w:lang w:eastAsia="de-DE"/>
        </w:rPr>
        <w:t>Der</w:t>
      </w:r>
      <w:r w:rsidRPr="00DC0A39">
        <w:rPr>
          <w:rFonts w:eastAsia="Times New Roman" w:cs="Arial"/>
          <w:sz w:val="20"/>
          <w:szCs w:val="20"/>
          <w:lang w:eastAsia="de-DE"/>
        </w:rPr>
        <w:t xml:space="preserve"> Idee vom eig</w:t>
      </w:r>
      <w:r w:rsidR="00F60785" w:rsidRPr="00F60785">
        <w:rPr>
          <w:rFonts w:eastAsia="Times New Roman" w:cs="Arial"/>
          <w:sz w:val="20"/>
          <w:szCs w:val="20"/>
          <w:lang w:eastAsia="de-DE"/>
        </w:rPr>
        <w:t xml:space="preserve">enen Haus. Aber nicht irgendein </w:t>
      </w:r>
      <w:r w:rsidRPr="00DC0A39">
        <w:rPr>
          <w:rFonts w:eastAsia="Times New Roman" w:cs="Arial"/>
          <w:sz w:val="20"/>
          <w:szCs w:val="20"/>
          <w:lang w:eastAsia="de-DE"/>
        </w:rPr>
        <w:t>Haus soll es sein. Wenn schon, dann eines, bei dem bis ins kleinste Detail wirklich alles passt. Ein Haus, das</w:t>
      </w:r>
      <w:r w:rsidR="00F60785" w:rsidRPr="00F607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C0A39">
        <w:rPr>
          <w:rFonts w:eastAsia="Times New Roman" w:cs="Arial"/>
          <w:sz w:val="20"/>
          <w:szCs w:val="20"/>
          <w:lang w:eastAsia="de-DE"/>
        </w:rPr>
        <w:t>jeden Tag</w:t>
      </w:r>
      <w:r w:rsidRPr="00F60785">
        <w:rPr>
          <w:rFonts w:eastAsia="Times New Roman" w:cs="Arial"/>
          <w:sz w:val="20"/>
          <w:szCs w:val="20"/>
          <w:lang w:eastAsia="de-DE"/>
        </w:rPr>
        <w:t xml:space="preserve"> auf</w:t>
      </w:r>
      <w:r w:rsidRPr="00DC0A39">
        <w:rPr>
          <w:rFonts w:eastAsia="Times New Roman" w:cs="Arial"/>
          <w:sz w:val="20"/>
          <w:szCs w:val="20"/>
          <w:lang w:eastAsia="de-DE"/>
        </w:rPr>
        <w:t xml:space="preserve">s Neue die Sicherheit vermittelt, den richtigen Schritt getan, das richtige zu Hause gewählt zu haben. </w:t>
      </w:r>
      <w:r w:rsidRPr="00F60785">
        <w:rPr>
          <w:rFonts w:eastAsia="Times New Roman" w:cs="Arial"/>
          <w:sz w:val="20"/>
          <w:szCs w:val="20"/>
          <w:lang w:eastAsia="de-DE"/>
        </w:rPr>
        <w:t xml:space="preserve">Das </w:t>
      </w:r>
      <w:proofErr w:type="spellStart"/>
      <w:r w:rsidRPr="00F60785">
        <w:rPr>
          <w:rFonts w:eastAsia="Times New Roman" w:cs="Arial"/>
          <w:sz w:val="20"/>
          <w:szCs w:val="20"/>
          <w:lang w:eastAsia="de-DE"/>
        </w:rPr>
        <w:t>Fischamender</w:t>
      </w:r>
      <w:proofErr w:type="spellEnd"/>
      <w:r w:rsidRPr="00F60785">
        <w:rPr>
          <w:rFonts w:eastAsia="Times New Roman" w:cs="Arial"/>
          <w:sz w:val="20"/>
          <w:szCs w:val="20"/>
          <w:lang w:eastAsia="de-DE"/>
        </w:rPr>
        <w:t xml:space="preserve"> Hausbau-Unternehmen </w:t>
      </w:r>
      <w:proofErr w:type="spellStart"/>
      <w:r w:rsidRPr="00F60785">
        <w:rPr>
          <w:rFonts w:eastAsia="Times New Roman" w:cs="Arial"/>
          <w:sz w:val="20"/>
          <w:szCs w:val="20"/>
          <w:lang w:eastAsia="de-DE"/>
        </w:rPr>
        <w:t>Augsberger</w:t>
      </w:r>
      <w:proofErr w:type="spellEnd"/>
      <w:r w:rsidRPr="00F60785">
        <w:rPr>
          <w:rFonts w:eastAsia="Times New Roman" w:cs="Arial"/>
          <w:sz w:val="20"/>
          <w:szCs w:val="20"/>
          <w:lang w:eastAsia="de-DE"/>
        </w:rPr>
        <w:t xml:space="preserve"> setzt auf Ziegel-Massiv-Bauweise und individuelle Wohnbaukonzepte. </w:t>
      </w:r>
    </w:p>
    <w:p w:rsidR="00F60785" w:rsidRPr="00DC0A39" w:rsidRDefault="00F60785" w:rsidP="00F60785">
      <w:pPr>
        <w:spacing w:before="100" w:beforeAutospacing="1" w:after="100" w:afterAutospacing="1"/>
        <w:rPr>
          <w:rFonts w:eastAsia="Times New Roman" w:cs="Arial"/>
          <w:sz w:val="20"/>
          <w:szCs w:val="20"/>
          <w:lang w:eastAsia="de-DE"/>
        </w:rPr>
      </w:pPr>
      <w:proofErr w:type="spellStart"/>
      <w:r w:rsidRPr="00F60785">
        <w:rPr>
          <w:rFonts w:eastAsia="Times New Roman" w:cs="Arial"/>
          <w:b/>
          <w:sz w:val="20"/>
          <w:szCs w:val="20"/>
          <w:lang w:eastAsia="de-DE"/>
        </w:rPr>
        <w:t>Augsberger</w:t>
      </w:r>
      <w:proofErr w:type="spellEnd"/>
      <w:r w:rsidRPr="00F60785">
        <w:rPr>
          <w:rFonts w:eastAsia="Times New Roman" w:cs="Arial"/>
          <w:b/>
          <w:sz w:val="20"/>
          <w:szCs w:val="20"/>
          <w:lang w:eastAsia="de-DE"/>
        </w:rPr>
        <w:t xml:space="preserve"> bietet rundum gemauerte Sicherheit und Wertbeständigkeit</w:t>
      </w:r>
      <w:r w:rsidRPr="00F60785">
        <w:rPr>
          <w:rFonts w:eastAsia="Times New Roman" w:cs="Arial"/>
          <w:sz w:val="20"/>
          <w:szCs w:val="20"/>
          <w:lang w:eastAsia="de-DE"/>
        </w:rPr>
        <w:br/>
      </w:r>
      <w:r w:rsidRPr="00DC0A39">
        <w:rPr>
          <w:rFonts w:eastAsia="Times New Roman" w:cs="Arial"/>
          <w:sz w:val="20"/>
          <w:szCs w:val="20"/>
          <w:lang w:eastAsia="de-DE"/>
        </w:rPr>
        <w:t>Hochwertige Ziegel von geprüfter Qualität vereinen natürliches Wohnen mit aktuellster Bautechnik. Der Ziegel als atmungsaktiver Wandbildner lässt Wasserdampf nach au</w:t>
      </w:r>
      <w:r w:rsidRPr="00F60785">
        <w:rPr>
          <w:rFonts w:eastAsia="Times New Roman" w:cs="Arial"/>
          <w:sz w:val="20"/>
          <w:szCs w:val="20"/>
          <w:lang w:eastAsia="de-DE"/>
        </w:rPr>
        <w:t>ß</w:t>
      </w:r>
      <w:r w:rsidRPr="00DC0A39">
        <w:rPr>
          <w:rFonts w:eastAsia="Times New Roman" w:cs="Arial"/>
          <w:sz w:val="20"/>
          <w:szCs w:val="20"/>
          <w:lang w:eastAsia="de-DE"/>
        </w:rPr>
        <w:t xml:space="preserve">en und sorgt für </w:t>
      </w:r>
      <w:r w:rsidRPr="00F60785">
        <w:rPr>
          <w:rFonts w:eastAsia="Times New Roman" w:cs="Arial"/>
          <w:sz w:val="20"/>
          <w:szCs w:val="20"/>
          <w:lang w:eastAsia="de-DE"/>
        </w:rPr>
        <w:t>ein perfektes Raum- und Wohnk</w:t>
      </w:r>
      <w:r w:rsidRPr="00DC0A39">
        <w:rPr>
          <w:rFonts w:eastAsia="Times New Roman" w:cs="Arial"/>
          <w:sz w:val="20"/>
          <w:szCs w:val="20"/>
          <w:lang w:eastAsia="de-DE"/>
        </w:rPr>
        <w:t xml:space="preserve">lima </w:t>
      </w:r>
      <w:r w:rsidRPr="00F60785">
        <w:rPr>
          <w:rFonts w:eastAsia="Times New Roman" w:cs="Arial"/>
          <w:sz w:val="20"/>
          <w:szCs w:val="20"/>
          <w:lang w:eastAsia="de-DE"/>
        </w:rPr>
        <w:t>im Inneren.</w:t>
      </w:r>
    </w:p>
    <w:p w:rsidR="00244890" w:rsidRPr="00F60785" w:rsidRDefault="00F60785" w:rsidP="00F60785">
      <w:pPr>
        <w:spacing w:before="100" w:beforeAutospacing="1" w:after="100" w:afterAutospacing="1"/>
        <w:rPr>
          <w:rFonts w:eastAsia="Times New Roman" w:cs="Arial"/>
          <w:sz w:val="20"/>
          <w:szCs w:val="20"/>
          <w:lang w:eastAsia="de-DE"/>
        </w:rPr>
      </w:pPr>
      <w:r w:rsidRPr="00DC0A39">
        <w:rPr>
          <w:rFonts w:eastAsia="Times New Roman" w:cs="Arial"/>
          <w:sz w:val="20"/>
          <w:szCs w:val="20"/>
          <w:lang w:eastAsia="de-DE"/>
        </w:rPr>
        <w:t>Die Wärme wird o</w:t>
      </w:r>
      <w:r w:rsidRPr="00F60785">
        <w:rPr>
          <w:rFonts w:eastAsia="Times New Roman" w:cs="Arial"/>
          <w:sz w:val="20"/>
          <w:szCs w:val="20"/>
          <w:lang w:eastAsia="de-DE"/>
        </w:rPr>
        <w:t xml:space="preserve">ptimal in der Wand gespeichert und Heizkosten werden gespart. </w:t>
      </w:r>
      <w:r w:rsidRPr="00DC0A39">
        <w:rPr>
          <w:rFonts w:eastAsia="Times New Roman" w:cs="Arial"/>
          <w:sz w:val="20"/>
          <w:szCs w:val="20"/>
          <w:lang w:eastAsia="de-DE"/>
        </w:rPr>
        <w:t xml:space="preserve">Gleichzeitig schützt die </w:t>
      </w:r>
      <w:proofErr w:type="spellStart"/>
      <w:r w:rsidRPr="00DC0A39">
        <w:rPr>
          <w:rFonts w:eastAsia="Times New Roman" w:cs="Arial"/>
          <w:sz w:val="20"/>
          <w:szCs w:val="20"/>
          <w:lang w:eastAsia="de-DE"/>
        </w:rPr>
        <w:t>Augsberger</w:t>
      </w:r>
      <w:proofErr w:type="spellEnd"/>
      <w:r w:rsidRPr="00DC0A39">
        <w:rPr>
          <w:rFonts w:eastAsia="Times New Roman" w:cs="Arial"/>
          <w:sz w:val="20"/>
          <w:szCs w:val="20"/>
          <w:lang w:eastAsia="de-DE"/>
        </w:rPr>
        <w:t xml:space="preserve"> Ziegelbauweise </w:t>
      </w:r>
      <w:r w:rsidRPr="00F60785">
        <w:rPr>
          <w:rFonts w:eastAsia="Times New Roman" w:cs="Arial"/>
          <w:sz w:val="20"/>
          <w:szCs w:val="20"/>
          <w:lang w:eastAsia="de-DE"/>
        </w:rPr>
        <w:t xml:space="preserve">wertvolle </w:t>
      </w:r>
      <w:r w:rsidRPr="00DC0A39">
        <w:rPr>
          <w:rFonts w:eastAsia="Times New Roman" w:cs="Arial"/>
          <w:sz w:val="20"/>
          <w:szCs w:val="20"/>
          <w:lang w:eastAsia="de-DE"/>
        </w:rPr>
        <w:t xml:space="preserve">Energieressourcen und </w:t>
      </w:r>
      <w:r w:rsidRPr="00F60785">
        <w:rPr>
          <w:rFonts w:eastAsia="Times New Roman" w:cs="Arial"/>
          <w:sz w:val="20"/>
          <w:szCs w:val="20"/>
          <w:lang w:eastAsia="de-DE"/>
        </w:rPr>
        <w:t>vermindert belastende</w:t>
      </w:r>
      <w:r w:rsidRPr="00DC0A39">
        <w:rPr>
          <w:rFonts w:eastAsia="Times New Roman" w:cs="Arial"/>
          <w:sz w:val="20"/>
          <w:szCs w:val="20"/>
          <w:lang w:eastAsia="de-DE"/>
        </w:rPr>
        <w:t xml:space="preserve"> Schadstoffemissionen.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Pr="00DC0A39">
        <w:rPr>
          <w:rFonts w:eastAsia="Times New Roman" w:cs="Arial"/>
          <w:sz w:val="20"/>
          <w:szCs w:val="20"/>
          <w:lang w:eastAsia="de-DE"/>
        </w:rPr>
        <w:t xml:space="preserve">Mit </w:t>
      </w:r>
      <w:proofErr w:type="spellStart"/>
      <w:r w:rsidRPr="00DC0A39">
        <w:rPr>
          <w:rFonts w:eastAsia="Times New Roman" w:cs="Arial"/>
          <w:sz w:val="20"/>
          <w:szCs w:val="20"/>
          <w:lang w:eastAsia="de-DE"/>
        </w:rPr>
        <w:t>Augsberger</w:t>
      </w:r>
      <w:proofErr w:type="spellEnd"/>
      <w:r w:rsidRPr="00DC0A39">
        <w:rPr>
          <w:rFonts w:eastAsia="Times New Roman" w:cs="Arial"/>
          <w:sz w:val="20"/>
          <w:szCs w:val="20"/>
          <w:lang w:eastAsia="de-DE"/>
        </w:rPr>
        <w:t xml:space="preserve"> </w:t>
      </w:r>
      <w:r w:rsidRPr="00F60785">
        <w:rPr>
          <w:rFonts w:eastAsia="Times New Roman" w:cs="Arial"/>
          <w:sz w:val="20"/>
          <w:szCs w:val="20"/>
          <w:lang w:eastAsia="de-DE"/>
        </w:rPr>
        <w:t xml:space="preserve">werden </w:t>
      </w:r>
      <w:r w:rsidRPr="00DC0A39">
        <w:rPr>
          <w:rFonts w:eastAsia="Times New Roman" w:cs="Arial"/>
          <w:sz w:val="20"/>
          <w:szCs w:val="20"/>
          <w:lang w:eastAsia="de-DE"/>
        </w:rPr>
        <w:t>individuelle Gestaltungswünsche</w:t>
      </w:r>
      <w:r w:rsidRPr="00F60785">
        <w:rPr>
          <w:rFonts w:eastAsia="Times New Roman" w:cs="Arial"/>
          <w:sz w:val="20"/>
          <w:szCs w:val="20"/>
          <w:lang w:eastAsia="de-DE"/>
        </w:rPr>
        <w:t xml:space="preserve"> verwirklicht und der Wert des Hauses auf Jahrzehnte gesichert.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244890" w:rsidRPr="00F60785">
        <w:rPr>
          <w:rFonts w:eastAsia="Times New Roman" w:cs="Arial"/>
          <w:sz w:val="20"/>
          <w:szCs w:val="20"/>
          <w:lang w:eastAsia="de-DE"/>
        </w:rPr>
        <w:t xml:space="preserve">Stilvolle Eigenheime in ganz Österreich beweisen, dass </w:t>
      </w:r>
      <w:proofErr w:type="spellStart"/>
      <w:r w:rsidR="00244890" w:rsidRPr="00F60785">
        <w:rPr>
          <w:rFonts w:eastAsia="Times New Roman" w:cs="Arial"/>
          <w:sz w:val="20"/>
          <w:szCs w:val="20"/>
          <w:lang w:eastAsia="de-DE"/>
        </w:rPr>
        <w:t>Augsberger</w:t>
      </w:r>
      <w:proofErr w:type="spellEnd"/>
      <w:r w:rsidR="00244890" w:rsidRPr="00F60785">
        <w:rPr>
          <w:rFonts w:eastAsia="Times New Roman" w:cs="Arial"/>
          <w:sz w:val="20"/>
          <w:szCs w:val="20"/>
          <w:lang w:eastAsia="de-DE"/>
        </w:rPr>
        <w:t xml:space="preserve"> nicht auf einen standardisierten Einheits-Look setz</w:t>
      </w:r>
      <w:r w:rsidR="00244890" w:rsidRPr="00F60785">
        <w:rPr>
          <w:rFonts w:eastAsia="Times New Roman" w:cs="Arial"/>
          <w:sz w:val="20"/>
          <w:szCs w:val="20"/>
          <w:lang w:eastAsia="de-DE"/>
        </w:rPr>
        <w:t>t</w:t>
      </w:r>
      <w:r w:rsidR="00244890" w:rsidRPr="00F60785">
        <w:rPr>
          <w:rFonts w:eastAsia="Times New Roman" w:cs="Arial"/>
          <w:sz w:val="20"/>
          <w:szCs w:val="20"/>
          <w:lang w:eastAsia="de-DE"/>
        </w:rPr>
        <w:t xml:space="preserve">, sondern auf individualisierte Lösungen, die </w:t>
      </w:r>
      <w:r w:rsidR="00244890" w:rsidRPr="00F60785">
        <w:rPr>
          <w:rFonts w:eastAsia="Times New Roman" w:cs="Arial"/>
          <w:sz w:val="20"/>
          <w:szCs w:val="20"/>
          <w:lang w:eastAsia="de-DE"/>
        </w:rPr>
        <w:t>den</w:t>
      </w:r>
      <w:r w:rsidR="00244890" w:rsidRPr="00F60785">
        <w:rPr>
          <w:rFonts w:eastAsia="Times New Roman" w:cs="Arial"/>
          <w:sz w:val="20"/>
          <w:szCs w:val="20"/>
          <w:lang w:eastAsia="de-DE"/>
        </w:rPr>
        <w:t xml:space="preserve"> Wohnbedürfnissen</w:t>
      </w:r>
      <w:r w:rsidR="00244890" w:rsidRPr="00F60785">
        <w:rPr>
          <w:rFonts w:eastAsia="Times New Roman" w:cs="Arial"/>
          <w:sz w:val="20"/>
          <w:szCs w:val="20"/>
          <w:lang w:eastAsia="de-DE"/>
        </w:rPr>
        <w:t xml:space="preserve"> der Kunden </w:t>
      </w:r>
      <w:r w:rsidR="00244890" w:rsidRPr="00F60785">
        <w:rPr>
          <w:rFonts w:eastAsia="Times New Roman" w:cs="Arial"/>
          <w:sz w:val="20"/>
          <w:szCs w:val="20"/>
          <w:lang w:eastAsia="de-DE"/>
        </w:rPr>
        <w:t>zu hundert Prozent entsprechen.</w:t>
      </w:r>
    </w:p>
    <w:p w:rsidR="00244890" w:rsidRPr="00F60785" w:rsidRDefault="00244890" w:rsidP="00F60785">
      <w:pPr>
        <w:spacing w:before="100" w:beforeAutospacing="1" w:after="100" w:afterAutospacing="1"/>
        <w:rPr>
          <w:rFonts w:eastAsia="Times New Roman" w:cs="Arial"/>
          <w:sz w:val="20"/>
          <w:szCs w:val="20"/>
          <w:lang w:eastAsia="de-DE"/>
        </w:rPr>
      </w:pPr>
      <w:r w:rsidRPr="00F60785">
        <w:rPr>
          <w:rFonts w:eastAsia="Times New Roman" w:cs="Arial"/>
          <w:sz w:val="20"/>
          <w:szCs w:val="20"/>
          <w:lang w:eastAsia="de-DE"/>
        </w:rPr>
        <w:t xml:space="preserve">Im Musterhaus der Firma </w:t>
      </w:r>
      <w:proofErr w:type="spellStart"/>
      <w:r w:rsidRPr="00F60785">
        <w:rPr>
          <w:rFonts w:eastAsia="Times New Roman" w:cs="Arial"/>
          <w:sz w:val="20"/>
          <w:szCs w:val="20"/>
          <w:lang w:eastAsia="de-DE"/>
        </w:rPr>
        <w:t>Augsberger</w:t>
      </w:r>
      <w:proofErr w:type="spellEnd"/>
      <w:r w:rsidRPr="00F60785">
        <w:rPr>
          <w:rFonts w:eastAsia="Times New Roman" w:cs="Arial"/>
          <w:sz w:val="20"/>
          <w:szCs w:val="20"/>
          <w:lang w:eastAsia="de-DE"/>
        </w:rPr>
        <w:t xml:space="preserve">, in der Blauen-Lagune bei </w:t>
      </w:r>
      <w:proofErr w:type="spellStart"/>
      <w:r w:rsidRPr="00F60785">
        <w:rPr>
          <w:rFonts w:eastAsia="Times New Roman" w:cs="Arial"/>
          <w:sz w:val="20"/>
          <w:szCs w:val="20"/>
          <w:lang w:eastAsia="de-DE"/>
        </w:rPr>
        <w:t>Vösendorf</w:t>
      </w:r>
      <w:proofErr w:type="spellEnd"/>
      <w:r w:rsidRPr="00F60785">
        <w:rPr>
          <w:rFonts w:eastAsia="Times New Roman" w:cs="Arial"/>
          <w:sz w:val="20"/>
          <w:szCs w:val="20"/>
          <w:lang w:eastAsia="de-DE"/>
        </w:rPr>
        <w:t xml:space="preserve">, wartet ein kompetentes Beratungsteam auf den Kunden. Vom ersten Schritt an begleiten die Profis der Firma </w:t>
      </w:r>
      <w:proofErr w:type="spellStart"/>
      <w:r w:rsidRPr="00F60785">
        <w:rPr>
          <w:rFonts w:eastAsia="Times New Roman" w:cs="Arial"/>
          <w:sz w:val="20"/>
          <w:szCs w:val="20"/>
          <w:lang w:eastAsia="de-DE"/>
        </w:rPr>
        <w:t>Augsberger</w:t>
      </w:r>
      <w:proofErr w:type="spellEnd"/>
      <w:r w:rsidRPr="00F60785">
        <w:rPr>
          <w:rFonts w:eastAsia="Times New Roman" w:cs="Arial"/>
          <w:sz w:val="20"/>
          <w:szCs w:val="20"/>
          <w:lang w:eastAsia="de-DE"/>
        </w:rPr>
        <w:t xml:space="preserve"> Ihre Bauherren – von der Einreichung bis hin zur schüsselfertigen Übergabe des Hauses.</w:t>
      </w:r>
      <w:r w:rsidR="00F60785" w:rsidRPr="00F60785">
        <w:rPr>
          <w:rFonts w:eastAsia="Times New Roman" w:cs="Arial"/>
          <w:sz w:val="20"/>
          <w:szCs w:val="20"/>
          <w:lang w:eastAsia="de-DE"/>
        </w:rPr>
        <w:t xml:space="preserve"> Die </w:t>
      </w:r>
      <w:proofErr w:type="spellStart"/>
      <w:r w:rsidR="00F60785" w:rsidRPr="00F60785">
        <w:rPr>
          <w:rFonts w:eastAsia="Times New Roman" w:cs="Arial"/>
          <w:sz w:val="20"/>
          <w:szCs w:val="20"/>
          <w:lang w:eastAsia="de-DE"/>
        </w:rPr>
        <w:t>Augsberger</w:t>
      </w:r>
      <w:proofErr w:type="spellEnd"/>
      <w:r w:rsidR="00F60785" w:rsidRPr="00F60785">
        <w:rPr>
          <w:rFonts w:eastAsia="Times New Roman" w:cs="Arial"/>
          <w:sz w:val="20"/>
          <w:szCs w:val="20"/>
          <w:lang w:eastAsia="de-DE"/>
        </w:rPr>
        <w:t xml:space="preserve">-Finanzierungsprofis </w:t>
      </w:r>
      <w:r w:rsidR="00F60785" w:rsidRPr="00DC0A39">
        <w:rPr>
          <w:rFonts w:eastAsia="Times New Roman" w:cs="Arial"/>
          <w:sz w:val="20"/>
          <w:szCs w:val="20"/>
          <w:lang w:eastAsia="de-DE"/>
        </w:rPr>
        <w:t xml:space="preserve"> erarbeiten </w:t>
      </w:r>
      <w:r w:rsidR="00F60785" w:rsidRPr="00F60785">
        <w:rPr>
          <w:rFonts w:eastAsia="Times New Roman" w:cs="Arial"/>
          <w:sz w:val="20"/>
          <w:szCs w:val="20"/>
          <w:lang w:eastAsia="de-DE"/>
        </w:rPr>
        <w:t xml:space="preserve">gemeinsam mit dem Kunden </w:t>
      </w:r>
      <w:r w:rsidR="00F60785" w:rsidRPr="00DC0A39">
        <w:rPr>
          <w:rFonts w:eastAsia="Times New Roman" w:cs="Arial"/>
          <w:sz w:val="20"/>
          <w:szCs w:val="20"/>
          <w:lang w:eastAsia="de-DE"/>
        </w:rPr>
        <w:t xml:space="preserve">einen </w:t>
      </w:r>
      <w:r w:rsidR="00F60785" w:rsidRPr="00F60785">
        <w:rPr>
          <w:rFonts w:eastAsia="Times New Roman" w:cs="Arial"/>
          <w:sz w:val="20"/>
          <w:szCs w:val="20"/>
          <w:lang w:eastAsia="de-DE"/>
        </w:rPr>
        <w:t xml:space="preserve">maßgeschneiderten </w:t>
      </w:r>
      <w:r w:rsidR="00F60785" w:rsidRPr="00DC0A39">
        <w:rPr>
          <w:rFonts w:eastAsia="Times New Roman" w:cs="Arial"/>
          <w:sz w:val="20"/>
          <w:szCs w:val="20"/>
          <w:lang w:eastAsia="de-DE"/>
        </w:rPr>
        <w:t xml:space="preserve">Finanzierungsplan, der die gemeinde- und landesüblichen Förderungen voll ausschöpft und </w:t>
      </w:r>
      <w:r w:rsidR="00F60785" w:rsidRPr="00F60785">
        <w:rPr>
          <w:rFonts w:eastAsia="Times New Roman" w:cs="Arial"/>
          <w:sz w:val="20"/>
          <w:szCs w:val="20"/>
          <w:lang w:eastAsia="de-DE"/>
        </w:rPr>
        <w:t xml:space="preserve">sich am jeweiligen </w:t>
      </w:r>
      <w:r w:rsidR="00F60785" w:rsidRPr="00DC0A39">
        <w:rPr>
          <w:rFonts w:eastAsia="Times New Roman" w:cs="Arial"/>
          <w:sz w:val="20"/>
          <w:szCs w:val="20"/>
          <w:lang w:eastAsia="de-DE"/>
        </w:rPr>
        <w:t>Haushaltsbudget</w:t>
      </w:r>
      <w:r w:rsidR="00F60785" w:rsidRPr="00F60785">
        <w:rPr>
          <w:rFonts w:eastAsia="Times New Roman" w:cs="Arial"/>
          <w:sz w:val="20"/>
          <w:szCs w:val="20"/>
          <w:lang w:eastAsia="de-DE"/>
        </w:rPr>
        <w:t xml:space="preserve"> optimal orientiert.</w:t>
      </w:r>
    </w:p>
    <w:p w:rsidR="00FB7E87" w:rsidRPr="00F60785" w:rsidRDefault="00244890" w:rsidP="00F60785">
      <w:pPr>
        <w:spacing w:before="100" w:beforeAutospacing="1" w:after="100" w:afterAutospacing="1"/>
        <w:rPr>
          <w:rFonts w:eastAsia="Times New Roman" w:cs="Arial"/>
          <w:sz w:val="20"/>
          <w:szCs w:val="20"/>
          <w:lang w:eastAsia="de-DE"/>
        </w:rPr>
      </w:pPr>
      <w:r w:rsidRPr="00F60785">
        <w:rPr>
          <w:rFonts w:eastAsia="Times New Roman" w:cs="Arial"/>
          <w:sz w:val="20"/>
          <w:szCs w:val="20"/>
          <w:lang w:eastAsia="de-DE"/>
        </w:rPr>
        <w:t xml:space="preserve">Aber auch </w:t>
      </w:r>
      <w:r w:rsidR="00F60785" w:rsidRPr="00F60785">
        <w:rPr>
          <w:rFonts w:eastAsia="Times New Roman" w:cs="Arial"/>
          <w:sz w:val="20"/>
          <w:szCs w:val="20"/>
          <w:lang w:eastAsia="de-DE"/>
        </w:rPr>
        <w:t xml:space="preserve">über den Hausbau </w:t>
      </w:r>
      <w:r w:rsidRPr="00F60785">
        <w:rPr>
          <w:rFonts w:eastAsia="Times New Roman" w:cs="Arial"/>
          <w:sz w:val="20"/>
          <w:szCs w:val="20"/>
          <w:lang w:eastAsia="de-DE"/>
        </w:rPr>
        <w:t xml:space="preserve">hinaus ist </w:t>
      </w:r>
      <w:proofErr w:type="spellStart"/>
      <w:r w:rsidRPr="00F60785">
        <w:rPr>
          <w:rFonts w:eastAsia="Times New Roman" w:cs="Arial"/>
          <w:sz w:val="20"/>
          <w:szCs w:val="20"/>
          <w:lang w:eastAsia="de-DE"/>
        </w:rPr>
        <w:t>Augsberger</w:t>
      </w:r>
      <w:proofErr w:type="spellEnd"/>
      <w:r w:rsidRPr="00F60785">
        <w:rPr>
          <w:rFonts w:eastAsia="Times New Roman" w:cs="Arial"/>
          <w:sz w:val="20"/>
          <w:szCs w:val="20"/>
          <w:lang w:eastAsia="de-DE"/>
        </w:rPr>
        <w:t xml:space="preserve"> ein verlässlicher Partner. Als Spezialist in der Gartengestaltung erfüllt das </w:t>
      </w:r>
      <w:proofErr w:type="spellStart"/>
      <w:r w:rsidRPr="00F60785">
        <w:rPr>
          <w:rFonts w:eastAsia="Times New Roman" w:cs="Arial"/>
          <w:sz w:val="20"/>
          <w:szCs w:val="20"/>
          <w:lang w:eastAsia="de-DE"/>
        </w:rPr>
        <w:t>Augsberger</w:t>
      </w:r>
      <w:proofErr w:type="spellEnd"/>
      <w:r w:rsidRPr="00F60785">
        <w:rPr>
          <w:rFonts w:eastAsia="Times New Roman" w:cs="Arial"/>
          <w:sz w:val="20"/>
          <w:szCs w:val="20"/>
          <w:lang w:eastAsia="de-DE"/>
        </w:rPr>
        <w:t xml:space="preserve">-Gartenteam auch alle Wünsche jenseits der Grenzen des neuen Hauses. Vom bewährten </w:t>
      </w:r>
      <w:proofErr w:type="spellStart"/>
      <w:r w:rsidRPr="00F60785">
        <w:rPr>
          <w:rFonts w:eastAsia="Times New Roman" w:cs="Arial"/>
          <w:sz w:val="20"/>
          <w:szCs w:val="20"/>
          <w:lang w:eastAsia="de-DE"/>
        </w:rPr>
        <w:t>Augsberger</w:t>
      </w:r>
      <w:proofErr w:type="spellEnd"/>
      <w:r w:rsidRPr="00F60785">
        <w:rPr>
          <w:rFonts w:eastAsia="Times New Roman" w:cs="Arial"/>
          <w:sz w:val="20"/>
          <w:szCs w:val="20"/>
          <w:lang w:eastAsia="de-DE"/>
        </w:rPr>
        <w:t xml:space="preserve">-Patent-Fertigrasen über </w:t>
      </w:r>
      <w:r w:rsidR="00FB7E87" w:rsidRPr="00F60785">
        <w:rPr>
          <w:rFonts w:eastAsia="Times New Roman" w:cs="Arial"/>
          <w:sz w:val="20"/>
          <w:szCs w:val="20"/>
          <w:lang w:eastAsia="de-DE"/>
        </w:rPr>
        <w:t xml:space="preserve">die Gestaltung Ihres Gartens mit Pflanzen und Bäumen bis hin zur Anlage von Biotopen, Schwimmteichen sowie vielen kreativen Designlösungen in Holz und Stein steht den Kunden von </w:t>
      </w:r>
      <w:proofErr w:type="spellStart"/>
      <w:r w:rsidR="00FB7E87" w:rsidRPr="00F60785">
        <w:rPr>
          <w:rFonts w:eastAsia="Times New Roman" w:cs="Arial"/>
          <w:sz w:val="20"/>
          <w:szCs w:val="20"/>
          <w:lang w:eastAsia="de-DE"/>
        </w:rPr>
        <w:t>Augsberger</w:t>
      </w:r>
      <w:proofErr w:type="spellEnd"/>
      <w:r w:rsidR="00FB7E87" w:rsidRPr="00F60785">
        <w:rPr>
          <w:rFonts w:eastAsia="Times New Roman" w:cs="Arial"/>
          <w:sz w:val="20"/>
          <w:szCs w:val="20"/>
          <w:lang w:eastAsia="de-DE"/>
        </w:rPr>
        <w:t xml:space="preserve"> eine breite Palette zur Verfügung.</w:t>
      </w:r>
    </w:p>
    <w:p w:rsidR="00F60785" w:rsidRPr="00F60785" w:rsidRDefault="00F60785" w:rsidP="00F60785">
      <w:pPr>
        <w:spacing w:before="100" w:beforeAutospacing="1" w:after="100" w:afterAutospacing="1"/>
        <w:rPr>
          <w:sz w:val="20"/>
          <w:szCs w:val="20"/>
        </w:rPr>
      </w:pPr>
      <w:r w:rsidRPr="00F60785">
        <w:rPr>
          <w:rStyle w:val="Fett"/>
          <w:sz w:val="20"/>
          <w:szCs w:val="20"/>
        </w:rPr>
        <w:t>AUGSBERGER GRUPPE</w:t>
      </w:r>
      <w:r>
        <w:rPr>
          <w:rStyle w:val="Fett"/>
          <w:sz w:val="20"/>
          <w:szCs w:val="20"/>
        </w:rPr>
        <w:t xml:space="preserve">, </w:t>
      </w:r>
      <w:r w:rsidRPr="00F60785">
        <w:rPr>
          <w:sz w:val="20"/>
          <w:szCs w:val="20"/>
        </w:rPr>
        <w:br/>
      </w:r>
      <w:proofErr w:type="spellStart"/>
      <w:r w:rsidRPr="00F60785">
        <w:rPr>
          <w:sz w:val="20"/>
          <w:szCs w:val="20"/>
        </w:rPr>
        <w:t>Gregerstraße</w:t>
      </w:r>
      <w:proofErr w:type="spellEnd"/>
      <w:r w:rsidRPr="00F60785">
        <w:rPr>
          <w:sz w:val="20"/>
          <w:szCs w:val="20"/>
        </w:rPr>
        <w:t xml:space="preserve"> 40 </w:t>
      </w:r>
      <w:proofErr w:type="spellStart"/>
      <w:r w:rsidRPr="00F60785">
        <w:rPr>
          <w:sz w:val="20"/>
          <w:szCs w:val="20"/>
        </w:rPr>
        <w:t>Stg</w:t>
      </w:r>
      <w:proofErr w:type="spellEnd"/>
      <w:r w:rsidRPr="00F60785">
        <w:rPr>
          <w:sz w:val="20"/>
          <w:szCs w:val="20"/>
        </w:rPr>
        <w:t xml:space="preserve">. 1 Top 1, 2401 </w:t>
      </w:r>
      <w:proofErr w:type="spellStart"/>
      <w:r w:rsidRPr="00F60785">
        <w:rPr>
          <w:sz w:val="20"/>
          <w:szCs w:val="20"/>
        </w:rPr>
        <w:t>Fischamend</w:t>
      </w:r>
      <w:proofErr w:type="spellEnd"/>
      <w:r>
        <w:rPr>
          <w:sz w:val="20"/>
          <w:szCs w:val="20"/>
        </w:rPr>
        <w:t xml:space="preserve">, </w:t>
      </w:r>
      <w:r w:rsidRPr="00F60785">
        <w:rPr>
          <w:sz w:val="20"/>
          <w:szCs w:val="20"/>
        </w:rPr>
        <w:t>Tel.: 02232/76 515, Fax: 02232/77 184</w:t>
      </w:r>
      <w:r w:rsidRPr="00F60785">
        <w:rPr>
          <w:sz w:val="20"/>
          <w:szCs w:val="20"/>
        </w:rPr>
        <w:br/>
        <w:t xml:space="preserve">E-Mail: </w:t>
      </w:r>
      <w:r w:rsidRPr="00C2607D">
        <w:rPr>
          <w:sz w:val="20"/>
          <w:szCs w:val="20"/>
        </w:rPr>
        <w:t>info@augsberger.com</w:t>
      </w:r>
      <w:r>
        <w:rPr>
          <w:sz w:val="20"/>
          <w:szCs w:val="20"/>
        </w:rPr>
        <w:t xml:space="preserve">, </w:t>
      </w:r>
      <w:r w:rsidRPr="00F60785">
        <w:rPr>
          <w:sz w:val="20"/>
          <w:szCs w:val="20"/>
        </w:rPr>
        <w:t xml:space="preserve">Web: </w:t>
      </w:r>
      <w:r w:rsidRPr="00C2607D">
        <w:rPr>
          <w:sz w:val="20"/>
          <w:szCs w:val="20"/>
        </w:rPr>
        <w:t>www.augsberger.com</w:t>
      </w:r>
    </w:p>
    <w:p w:rsidR="00F60785" w:rsidRDefault="00F60785" w:rsidP="00F60785">
      <w:pPr>
        <w:pStyle w:val="StandardWeb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AUGSBERGER MUSTERHAUS</w:t>
      </w:r>
      <w:r w:rsidRPr="00F60785">
        <w:rPr>
          <w:rFonts w:asciiTheme="minorHAnsi" w:hAnsiTheme="minorHAnsi"/>
          <w:sz w:val="20"/>
          <w:szCs w:val="20"/>
        </w:rPr>
        <w:br/>
        <w:t>„Blaue Lagune“ Parzelle 5</w:t>
      </w:r>
      <w:r>
        <w:rPr>
          <w:rFonts w:asciiTheme="minorHAnsi" w:hAnsiTheme="minorHAnsi"/>
          <w:sz w:val="20"/>
          <w:szCs w:val="20"/>
        </w:rPr>
        <w:t xml:space="preserve">, </w:t>
      </w:r>
      <w:r w:rsidRPr="00F60785">
        <w:rPr>
          <w:rFonts w:asciiTheme="minorHAnsi" w:hAnsiTheme="minorHAnsi"/>
          <w:sz w:val="20"/>
          <w:szCs w:val="20"/>
        </w:rPr>
        <w:t xml:space="preserve">2334 </w:t>
      </w:r>
      <w:proofErr w:type="spellStart"/>
      <w:r w:rsidRPr="00F60785">
        <w:rPr>
          <w:rFonts w:asciiTheme="minorHAnsi" w:hAnsiTheme="minorHAnsi"/>
          <w:sz w:val="20"/>
          <w:szCs w:val="20"/>
        </w:rPr>
        <w:t>Vösendorf</w:t>
      </w:r>
      <w:proofErr w:type="spellEnd"/>
      <w:r w:rsidRPr="00F60785">
        <w:rPr>
          <w:rFonts w:asciiTheme="minorHAnsi" w:hAnsiTheme="minorHAnsi"/>
          <w:sz w:val="20"/>
          <w:szCs w:val="20"/>
        </w:rPr>
        <w:t>-Süd</w:t>
      </w:r>
      <w:r>
        <w:rPr>
          <w:rFonts w:asciiTheme="minorHAnsi" w:hAnsiTheme="minorHAnsi"/>
          <w:sz w:val="20"/>
          <w:szCs w:val="20"/>
        </w:rPr>
        <w:t xml:space="preserve">, </w:t>
      </w:r>
      <w:r w:rsidRPr="00F60785">
        <w:rPr>
          <w:rFonts w:asciiTheme="minorHAnsi" w:hAnsiTheme="minorHAnsi"/>
          <w:sz w:val="20"/>
          <w:szCs w:val="20"/>
        </w:rPr>
        <w:t>Tel.: 02236/64 834, Fax: 02236/64 834-14</w:t>
      </w:r>
      <w:r>
        <w:rPr>
          <w:rFonts w:asciiTheme="minorHAnsi" w:hAnsiTheme="minorHAnsi"/>
          <w:sz w:val="20"/>
          <w:szCs w:val="20"/>
        </w:rPr>
        <w:br/>
      </w:r>
      <w:r w:rsidRPr="00F60785">
        <w:rPr>
          <w:rFonts w:asciiTheme="minorHAnsi" w:hAnsiTheme="minorHAnsi"/>
          <w:sz w:val="20"/>
          <w:szCs w:val="20"/>
        </w:rPr>
        <w:t>Unsere Öffnungszeiten:</w:t>
      </w:r>
      <w:r>
        <w:rPr>
          <w:rFonts w:asciiTheme="minorHAnsi" w:hAnsiTheme="minorHAnsi"/>
          <w:sz w:val="20"/>
          <w:szCs w:val="20"/>
        </w:rPr>
        <w:t xml:space="preserve"> </w:t>
      </w:r>
      <w:r w:rsidRPr="00F60785">
        <w:rPr>
          <w:rFonts w:asciiTheme="minorHAnsi" w:hAnsiTheme="minorHAnsi"/>
          <w:sz w:val="20"/>
          <w:szCs w:val="20"/>
        </w:rPr>
        <w:t>Montag bis Samstag – von 10:00 – 12:00 Uhr und 13:00 – 18:00 Uhr</w:t>
      </w:r>
    </w:p>
    <w:p w:rsidR="00C2607D" w:rsidRDefault="00C2607D" w:rsidP="00F60785">
      <w:pPr>
        <w:pStyle w:val="StandardWeb"/>
        <w:rPr>
          <w:rFonts w:asciiTheme="minorHAnsi" w:hAnsiTheme="minorHAnsi"/>
          <w:sz w:val="20"/>
          <w:szCs w:val="20"/>
        </w:rPr>
      </w:pPr>
      <w:r>
        <w:rPr>
          <w:rStyle w:val="Fett"/>
          <w:rFonts w:asciiTheme="minorHAnsi" w:hAnsiTheme="minorHAnsi"/>
          <w:sz w:val="20"/>
          <w:szCs w:val="20"/>
        </w:rPr>
        <w:t>PRESSEKONTAKT</w:t>
      </w:r>
      <w:r w:rsidRPr="00C2607D">
        <w:rPr>
          <w:rFonts w:asciiTheme="minorHAnsi" w:hAnsiTheme="minorHAnsi"/>
          <w:sz w:val="20"/>
          <w:szCs w:val="20"/>
        </w:rPr>
        <w:br/>
        <w:t xml:space="preserve">Michael Haitszinger / </w:t>
      </w:r>
      <w:proofErr w:type="spellStart"/>
      <w:r w:rsidRPr="00C2607D">
        <w:rPr>
          <w:rFonts w:asciiTheme="minorHAnsi" w:hAnsiTheme="minorHAnsi"/>
          <w:sz w:val="20"/>
          <w:szCs w:val="20"/>
        </w:rPr>
        <w:t>stepout</w:t>
      </w:r>
      <w:proofErr w:type="spellEnd"/>
      <w:r w:rsidRPr="00C2607D">
        <w:rPr>
          <w:rFonts w:asciiTheme="minorHAnsi" w:hAnsiTheme="minorHAnsi"/>
          <w:sz w:val="20"/>
          <w:szCs w:val="20"/>
        </w:rPr>
        <w:t xml:space="preserve"> Kommunikationsberatung</w:t>
      </w:r>
      <w:r>
        <w:rPr>
          <w:rFonts w:asciiTheme="minorHAnsi" w:hAnsiTheme="minorHAnsi"/>
          <w:sz w:val="20"/>
          <w:szCs w:val="20"/>
        </w:rPr>
        <w:t xml:space="preserve">, </w:t>
      </w:r>
      <w:r w:rsidRPr="00C2607D">
        <w:rPr>
          <w:rFonts w:asciiTheme="minorHAnsi" w:hAnsiTheme="minorHAnsi"/>
          <w:sz w:val="20"/>
          <w:szCs w:val="20"/>
        </w:rPr>
        <w:t xml:space="preserve">Tel.: 0699 / 155 144 12; E-Mail: </w:t>
      </w:r>
      <w:r w:rsidRPr="00C2607D">
        <w:rPr>
          <w:rFonts w:asciiTheme="minorHAnsi" w:hAnsiTheme="minorHAnsi"/>
          <w:sz w:val="20"/>
          <w:szCs w:val="20"/>
        </w:rPr>
        <w:t>mh@stepout.at</w:t>
      </w:r>
    </w:p>
    <w:sectPr w:rsidR="00C2607D" w:rsidSect="00C2607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39"/>
    <w:rsid w:val="00244890"/>
    <w:rsid w:val="00266F49"/>
    <w:rsid w:val="006C3355"/>
    <w:rsid w:val="006D58E2"/>
    <w:rsid w:val="00725F78"/>
    <w:rsid w:val="00C2607D"/>
    <w:rsid w:val="00DC0A39"/>
    <w:rsid w:val="00F60785"/>
    <w:rsid w:val="00FB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C0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DC0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0A3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0A3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DC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A39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F6078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607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C0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DC0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0A3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0A3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DC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A39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F6078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60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9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2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gsberger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</dc:creator>
  <cp:lastModifiedBy>michi</cp:lastModifiedBy>
  <cp:revision>3</cp:revision>
  <dcterms:created xsi:type="dcterms:W3CDTF">2015-11-24T15:42:00Z</dcterms:created>
  <dcterms:modified xsi:type="dcterms:W3CDTF">2015-11-24T15:43:00Z</dcterms:modified>
</cp:coreProperties>
</file>